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ABCB6" w14:textId="77777777" w:rsidR="003529A7" w:rsidRPr="00534181" w:rsidRDefault="003529A7" w:rsidP="003529A7">
      <w:r>
        <w:t xml:space="preserve">                                             </w:t>
      </w:r>
      <w:r w:rsidR="00364E9E">
        <w:t xml:space="preserve">   </w:t>
      </w:r>
      <w:r w:rsidRPr="00534181">
        <w:t xml:space="preserve">«Выльгорт» сикт овмöдчöминса Сöвет                  </w:t>
      </w:r>
    </w:p>
    <w:p w14:paraId="3BB66091" w14:textId="77777777" w:rsidR="003529A7" w:rsidRPr="00534181" w:rsidRDefault="003529A7" w:rsidP="003529A7">
      <w:pPr>
        <w:jc w:val="center"/>
      </w:pPr>
      <w:r w:rsidRPr="00534181">
        <w:t>Совет сельского поселения «Выльгорт»</w:t>
      </w:r>
    </w:p>
    <w:p w14:paraId="5EA37B55" w14:textId="77777777" w:rsidR="003529A7" w:rsidRPr="00534181" w:rsidRDefault="003529A7" w:rsidP="003529A7">
      <w:pPr>
        <w:jc w:val="center"/>
      </w:pPr>
      <w:r w:rsidRPr="00534181">
        <w:t xml:space="preserve">168220, Республика Коми, Сыктывдинский район, </w:t>
      </w:r>
    </w:p>
    <w:p w14:paraId="40BF51DB" w14:textId="77777777" w:rsidR="003529A7" w:rsidRPr="00534181" w:rsidRDefault="003529A7" w:rsidP="003529A7">
      <w:pPr>
        <w:jc w:val="center"/>
      </w:pPr>
      <w:r w:rsidRPr="00534181">
        <w:t>с. Выльгорт, ул. Домны Каликовой, д.72</w:t>
      </w:r>
    </w:p>
    <w:p w14:paraId="06B42092" w14:textId="77777777" w:rsidR="003529A7" w:rsidRPr="00534181" w:rsidRDefault="003529A7" w:rsidP="003529A7">
      <w:pPr>
        <w:jc w:val="center"/>
      </w:pPr>
    </w:p>
    <w:p w14:paraId="475224A1" w14:textId="77777777" w:rsidR="003529A7" w:rsidRPr="00655AAE" w:rsidRDefault="003529A7" w:rsidP="003529A7">
      <w:pPr>
        <w:widowControl w:val="0"/>
        <w:autoSpaceDE w:val="0"/>
        <w:autoSpaceDN w:val="0"/>
        <w:jc w:val="center"/>
        <w:rPr>
          <w:b/>
        </w:rPr>
      </w:pPr>
      <w:r w:rsidRPr="00655AAE">
        <w:rPr>
          <w:b/>
        </w:rPr>
        <w:t>ПОМШУÖМ</w:t>
      </w:r>
    </w:p>
    <w:p w14:paraId="3554190B" w14:textId="77777777" w:rsidR="00FB48F0" w:rsidRDefault="003529A7" w:rsidP="00FB48F0">
      <w:pPr>
        <w:widowControl w:val="0"/>
        <w:autoSpaceDE w:val="0"/>
        <w:autoSpaceDN w:val="0"/>
        <w:jc w:val="center"/>
      </w:pPr>
      <w:r w:rsidRPr="00655AAE">
        <w:rPr>
          <w:b/>
        </w:rPr>
        <w:t>РЕШЕНИЕ</w:t>
      </w:r>
      <w:r w:rsidRPr="00655AAE">
        <w:t xml:space="preserve">       </w:t>
      </w:r>
    </w:p>
    <w:p w14:paraId="76518BB1" w14:textId="77777777" w:rsidR="003529A7" w:rsidRPr="00655AAE" w:rsidRDefault="003529A7" w:rsidP="00FB48F0">
      <w:pPr>
        <w:widowControl w:val="0"/>
        <w:autoSpaceDE w:val="0"/>
        <w:autoSpaceDN w:val="0"/>
        <w:jc w:val="center"/>
        <w:rPr>
          <w:b/>
        </w:rPr>
      </w:pPr>
      <w:r w:rsidRPr="00655AAE">
        <w:t xml:space="preserve">               </w:t>
      </w:r>
    </w:p>
    <w:p w14:paraId="3168F731" w14:textId="77777777" w:rsidR="00DC4FF3" w:rsidRDefault="003529A7" w:rsidP="00FB48F0">
      <w:pPr>
        <w:jc w:val="both"/>
        <w:rPr>
          <w:b/>
        </w:rPr>
      </w:pPr>
      <w:r w:rsidRPr="00655AAE">
        <w:rPr>
          <w:b/>
        </w:rPr>
        <w:t xml:space="preserve">О внесении изменений </w:t>
      </w:r>
      <w:r>
        <w:rPr>
          <w:b/>
        </w:rPr>
        <w:t>в решение</w:t>
      </w:r>
    </w:p>
    <w:p w14:paraId="22DFF03D" w14:textId="77777777" w:rsidR="00DC4FF3" w:rsidRDefault="003529A7" w:rsidP="00FB48F0">
      <w:pPr>
        <w:jc w:val="both"/>
        <w:rPr>
          <w:b/>
        </w:rPr>
      </w:pPr>
      <w:r>
        <w:rPr>
          <w:b/>
        </w:rPr>
        <w:t xml:space="preserve">Совета сельского поселения «Выльгорт» </w:t>
      </w:r>
    </w:p>
    <w:p w14:paraId="04101B0C" w14:textId="77777777" w:rsidR="00DC4FF3" w:rsidRDefault="003529A7" w:rsidP="00FB48F0">
      <w:pPr>
        <w:jc w:val="both"/>
        <w:rPr>
          <w:b/>
        </w:rPr>
      </w:pPr>
      <w:r>
        <w:rPr>
          <w:b/>
        </w:rPr>
        <w:t>от 21.11.2019 №</w:t>
      </w:r>
      <w:r w:rsidR="00FB48F0">
        <w:rPr>
          <w:b/>
        </w:rPr>
        <w:t xml:space="preserve"> </w:t>
      </w:r>
      <w:r>
        <w:rPr>
          <w:b/>
        </w:rPr>
        <w:t xml:space="preserve">30/11-04-184 </w:t>
      </w:r>
    </w:p>
    <w:p w14:paraId="78EA4863" w14:textId="77777777" w:rsidR="00DC4FF3" w:rsidRDefault="003529A7" w:rsidP="00FB48F0">
      <w:pPr>
        <w:jc w:val="both"/>
        <w:rPr>
          <w:b/>
        </w:rPr>
      </w:pPr>
      <w:r>
        <w:rPr>
          <w:b/>
        </w:rPr>
        <w:t>«</w:t>
      </w:r>
      <w:r w:rsidR="00FB48F0">
        <w:rPr>
          <w:b/>
        </w:rPr>
        <w:t xml:space="preserve">Об утверждении </w:t>
      </w:r>
      <w:r>
        <w:rPr>
          <w:b/>
        </w:rPr>
        <w:t>положен</w:t>
      </w:r>
      <w:r w:rsidR="00FB48F0">
        <w:rPr>
          <w:b/>
        </w:rPr>
        <w:t>ия о налоговых ставках,</w:t>
      </w:r>
    </w:p>
    <w:p w14:paraId="4EE80489" w14:textId="77777777" w:rsidR="00DC4FF3" w:rsidRDefault="00FB48F0" w:rsidP="00FB48F0">
      <w:pPr>
        <w:jc w:val="both"/>
        <w:rPr>
          <w:b/>
        </w:rPr>
      </w:pPr>
      <w:r>
        <w:rPr>
          <w:b/>
        </w:rPr>
        <w:t xml:space="preserve">порядке уплаты </w:t>
      </w:r>
      <w:r w:rsidR="003529A7">
        <w:rPr>
          <w:b/>
        </w:rPr>
        <w:t>з</w:t>
      </w:r>
      <w:r>
        <w:rPr>
          <w:b/>
        </w:rPr>
        <w:t xml:space="preserve">емельного налога на </w:t>
      </w:r>
    </w:p>
    <w:p w14:paraId="3602DE4D" w14:textId="77777777" w:rsidR="00117304" w:rsidRDefault="00FB48F0" w:rsidP="00FB48F0">
      <w:pPr>
        <w:jc w:val="both"/>
        <w:rPr>
          <w:b/>
        </w:rPr>
      </w:pPr>
      <w:r>
        <w:rPr>
          <w:b/>
        </w:rPr>
        <w:t xml:space="preserve">территории </w:t>
      </w:r>
      <w:r w:rsidR="003529A7">
        <w:rPr>
          <w:b/>
        </w:rPr>
        <w:t>муниц</w:t>
      </w:r>
      <w:r>
        <w:rPr>
          <w:b/>
        </w:rPr>
        <w:t>ипального</w:t>
      </w:r>
      <w:r w:rsidR="00117304">
        <w:rPr>
          <w:b/>
        </w:rPr>
        <w:t xml:space="preserve"> </w:t>
      </w:r>
      <w:r>
        <w:rPr>
          <w:b/>
        </w:rPr>
        <w:t xml:space="preserve">образования </w:t>
      </w:r>
    </w:p>
    <w:p w14:paraId="27170458" w14:textId="77777777" w:rsidR="003529A7" w:rsidRPr="00655AAE" w:rsidRDefault="00FB48F0" w:rsidP="00FB48F0">
      <w:pPr>
        <w:jc w:val="both"/>
        <w:rPr>
          <w:b/>
        </w:rPr>
      </w:pPr>
      <w:r>
        <w:rPr>
          <w:b/>
        </w:rPr>
        <w:t xml:space="preserve">сельского </w:t>
      </w:r>
      <w:r w:rsidR="003529A7">
        <w:rPr>
          <w:b/>
        </w:rPr>
        <w:t>поселения «Выльгорт»</w:t>
      </w:r>
    </w:p>
    <w:p w14:paraId="390E6BAD" w14:textId="77777777" w:rsidR="003529A7" w:rsidRDefault="003529A7" w:rsidP="003529A7">
      <w:pPr>
        <w:rPr>
          <w:b/>
        </w:rPr>
      </w:pPr>
    </w:p>
    <w:p w14:paraId="7EF80DDB" w14:textId="77777777" w:rsidR="00A50848" w:rsidRPr="00655AAE" w:rsidRDefault="00A50848" w:rsidP="003529A7">
      <w:pPr>
        <w:rPr>
          <w:b/>
        </w:rPr>
      </w:pPr>
    </w:p>
    <w:p w14:paraId="0D3897A7" w14:textId="02D231AB" w:rsidR="003529A7" w:rsidRPr="007D2443" w:rsidRDefault="003529A7" w:rsidP="003529A7">
      <w:r w:rsidRPr="00655AAE">
        <w:t xml:space="preserve">Принято Советом сельского поселения «Выльгорт»                     </w:t>
      </w:r>
      <w:r w:rsidR="00F54A84">
        <w:t xml:space="preserve">  </w:t>
      </w:r>
      <w:r>
        <w:t xml:space="preserve"> </w:t>
      </w:r>
      <w:r w:rsidR="00364E9E">
        <w:t xml:space="preserve"> </w:t>
      </w:r>
      <w:r w:rsidR="00DC4FF3">
        <w:t xml:space="preserve">от </w:t>
      </w:r>
      <w:r w:rsidR="00BA52F2">
        <w:t xml:space="preserve">23 сентября </w:t>
      </w:r>
      <w:r w:rsidR="00DC4FF3">
        <w:t>20</w:t>
      </w:r>
      <w:r w:rsidR="00A50848">
        <w:t>22</w:t>
      </w:r>
      <w:r w:rsidR="00DC4FF3">
        <w:t xml:space="preserve"> </w:t>
      </w:r>
      <w:r w:rsidRPr="00655AAE">
        <w:t xml:space="preserve">года  </w:t>
      </w:r>
    </w:p>
    <w:p w14:paraId="4F1E9658" w14:textId="4762D384" w:rsidR="00A50848" w:rsidRDefault="003529A7" w:rsidP="003529A7">
      <w:pPr>
        <w:ind w:firstLine="709"/>
      </w:pPr>
      <w:r>
        <w:t xml:space="preserve">                                                                                                                  </w:t>
      </w:r>
      <w:r w:rsidR="00DC4FF3">
        <w:t xml:space="preserve"> </w:t>
      </w:r>
      <w:r w:rsidR="00F54A84">
        <w:t xml:space="preserve"> </w:t>
      </w:r>
      <w:r w:rsidR="00A50848">
        <w:t xml:space="preserve"> </w:t>
      </w:r>
      <w:r w:rsidR="00BA52F2">
        <w:t xml:space="preserve">   </w:t>
      </w:r>
      <w:r w:rsidR="00BA52F2" w:rsidRPr="00BA52F2">
        <w:t>№10/09-01-43</w:t>
      </w:r>
    </w:p>
    <w:p w14:paraId="637A7C0B" w14:textId="77777777" w:rsidR="003529A7" w:rsidRPr="00A71B6C" w:rsidRDefault="003529A7" w:rsidP="003529A7">
      <w:pPr>
        <w:ind w:firstLine="709"/>
        <w:rPr>
          <w:b/>
          <w:bCs/>
          <w:sz w:val="28"/>
          <w:szCs w:val="28"/>
        </w:rPr>
      </w:pPr>
      <w:r>
        <w:rPr>
          <w:spacing w:val="-4"/>
        </w:rPr>
        <w:t xml:space="preserve"> </w:t>
      </w:r>
    </w:p>
    <w:p w14:paraId="6CF5962C" w14:textId="77777777" w:rsidR="003529A7" w:rsidRPr="003529A7" w:rsidRDefault="003529A7" w:rsidP="003529A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 соответствии с Налоговым кодексом Российской Федерации, руководствуясь Федеральным законом от 06 октября 2003 № 131-ФЗ «Об общих принципах организации местного самоуправления в Российской Федерации», Уставом муниципального образования сельского поселения «Выльгорт»,</w:t>
      </w:r>
    </w:p>
    <w:p w14:paraId="248F1092" w14:textId="77777777" w:rsidR="003529A7" w:rsidRDefault="003529A7" w:rsidP="00FB48F0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D67C1">
        <w:rPr>
          <w:rFonts w:ascii="Times New Roman" w:hAnsi="Times New Roman" w:cs="Times New Roman"/>
          <w:spacing w:val="-4"/>
          <w:sz w:val="24"/>
          <w:szCs w:val="24"/>
        </w:rPr>
        <w:t>Совет сельского поселения «Выльгорт»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8D6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1F7B6AD0" w14:textId="77777777" w:rsidR="00FB48F0" w:rsidRPr="004F6918" w:rsidRDefault="00FB48F0" w:rsidP="00FB48F0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CBD62C3" w14:textId="77777777" w:rsidR="003529A7" w:rsidRDefault="003529A7" w:rsidP="00FB48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F6918">
        <w:rPr>
          <w:rFonts w:ascii="Times New Roman" w:hAnsi="Times New Roman" w:cs="Times New Roman"/>
          <w:b/>
          <w:spacing w:val="-4"/>
          <w:sz w:val="24"/>
          <w:szCs w:val="24"/>
        </w:rPr>
        <w:t>РЕШИЛ:</w:t>
      </w:r>
    </w:p>
    <w:p w14:paraId="6882AB54" w14:textId="77777777" w:rsidR="00FB48F0" w:rsidRPr="00FB48F0" w:rsidRDefault="00FB48F0" w:rsidP="00FB48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77F3A335" w14:textId="77777777" w:rsidR="003529A7" w:rsidRDefault="003529A7" w:rsidP="00BA52F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pacing w:val="-4"/>
        </w:rPr>
      </w:pPr>
      <w:r>
        <w:rPr>
          <w:spacing w:val="-4"/>
        </w:rPr>
        <w:t xml:space="preserve">Внести в решение Совета сельского поселения «Выльгорт» от 21.11.2019 № 30/11-04-184 «Об утверждении положения о налоговых ставках, порядке уплаты земельного налога на территории муниципального образования сельского поселения «Выльгорт»» следующие изменения: </w:t>
      </w:r>
    </w:p>
    <w:p w14:paraId="58C92575" w14:textId="77777777" w:rsidR="003529A7" w:rsidRDefault="003529A7" w:rsidP="00BA52F2">
      <w:pPr>
        <w:pStyle w:val="a3"/>
        <w:numPr>
          <w:ilvl w:val="1"/>
          <w:numId w:val="1"/>
        </w:numPr>
        <w:autoSpaceDE w:val="0"/>
        <w:autoSpaceDN w:val="0"/>
        <w:adjustRightInd w:val="0"/>
        <w:ind w:left="284" w:firstLine="709"/>
        <w:jc w:val="both"/>
        <w:rPr>
          <w:spacing w:val="-4"/>
        </w:rPr>
      </w:pPr>
      <w:r>
        <w:rPr>
          <w:spacing w:val="-4"/>
        </w:rPr>
        <w:t xml:space="preserve"> </w:t>
      </w:r>
      <w:r w:rsidR="0093442D">
        <w:rPr>
          <w:spacing w:val="-4"/>
        </w:rPr>
        <w:t>Абзац 3 ч</w:t>
      </w:r>
      <w:r>
        <w:rPr>
          <w:spacing w:val="-4"/>
        </w:rPr>
        <w:t>аст</w:t>
      </w:r>
      <w:r w:rsidR="0093442D">
        <w:rPr>
          <w:spacing w:val="-4"/>
        </w:rPr>
        <w:t>и</w:t>
      </w:r>
      <w:r>
        <w:rPr>
          <w:spacing w:val="-4"/>
        </w:rPr>
        <w:t xml:space="preserve"> 2 </w:t>
      </w:r>
      <w:r w:rsidR="00177DBF">
        <w:rPr>
          <w:spacing w:val="-4"/>
        </w:rPr>
        <w:t>положения</w:t>
      </w:r>
      <w:r>
        <w:rPr>
          <w:spacing w:val="-4"/>
        </w:rPr>
        <w:t xml:space="preserve"> изложить в следующей редакции: </w:t>
      </w:r>
    </w:p>
    <w:p w14:paraId="37AEE76D" w14:textId="77777777" w:rsidR="003529A7" w:rsidRDefault="003529A7" w:rsidP="00BA52F2">
      <w:pPr>
        <w:pStyle w:val="a3"/>
        <w:autoSpaceDE w:val="0"/>
        <w:autoSpaceDN w:val="0"/>
        <w:adjustRightInd w:val="0"/>
        <w:ind w:left="284" w:firstLine="709"/>
        <w:jc w:val="both"/>
        <w:rPr>
          <w:spacing w:val="-4"/>
        </w:rPr>
      </w:pPr>
      <w:r>
        <w:rPr>
          <w:spacing w:val="-4"/>
        </w:rPr>
        <w:t>«</w:t>
      </w:r>
      <w:r w:rsidRPr="003529A7">
        <w:rPr>
          <w:bCs/>
          <w:spacing w:val="-4"/>
        </w:rPr>
        <w:t xml:space="preserve">Отчетными периодами признаются первый квартал, </w:t>
      </w:r>
      <w:r w:rsidR="0093442D">
        <w:rPr>
          <w:bCs/>
          <w:spacing w:val="-4"/>
        </w:rPr>
        <w:t>второй квартал</w:t>
      </w:r>
      <w:r w:rsidRPr="003529A7">
        <w:rPr>
          <w:bCs/>
          <w:spacing w:val="-4"/>
        </w:rPr>
        <w:t xml:space="preserve"> и </w:t>
      </w:r>
      <w:r w:rsidR="0093442D">
        <w:rPr>
          <w:bCs/>
          <w:spacing w:val="-4"/>
        </w:rPr>
        <w:t>третий квартал</w:t>
      </w:r>
      <w:r>
        <w:rPr>
          <w:bCs/>
          <w:spacing w:val="-4"/>
        </w:rPr>
        <w:t xml:space="preserve"> календарного года</w:t>
      </w:r>
      <w:r w:rsidRPr="003529A7">
        <w:rPr>
          <w:spacing w:val="-4"/>
        </w:rPr>
        <w:t>»</w:t>
      </w:r>
      <w:r w:rsidR="008929AE">
        <w:rPr>
          <w:spacing w:val="-4"/>
        </w:rPr>
        <w:t>.</w:t>
      </w:r>
    </w:p>
    <w:p w14:paraId="4BF105FB" w14:textId="77777777" w:rsidR="00523D94" w:rsidRDefault="0030343D" w:rsidP="00BA52F2">
      <w:pPr>
        <w:pStyle w:val="a3"/>
        <w:numPr>
          <w:ilvl w:val="1"/>
          <w:numId w:val="1"/>
        </w:numPr>
        <w:autoSpaceDE w:val="0"/>
        <w:autoSpaceDN w:val="0"/>
        <w:adjustRightInd w:val="0"/>
        <w:ind w:left="284" w:firstLine="709"/>
        <w:jc w:val="both"/>
        <w:rPr>
          <w:bCs/>
          <w:spacing w:val="-4"/>
        </w:rPr>
      </w:pPr>
      <w:r>
        <w:rPr>
          <w:bCs/>
          <w:spacing w:val="-4"/>
        </w:rPr>
        <w:t xml:space="preserve">В </w:t>
      </w:r>
      <w:r w:rsidR="00D46C14">
        <w:rPr>
          <w:bCs/>
          <w:spacing w:val="-4"/>
        </w:rPr>
        <w:t>пункте</w:t>
      </w:r>
      <w:r w:rsidR="003529A7">
        <w:rPr>
          <w:bCs/>
          <w:spacing w:val="-4"/>
        </w:rPr>
        <w:t xml:space="preserve"> 3</w:t>
      </w:r>
      <w:r w:rsidR="00D46C14">
        <w:rPr>
          <w:bCs/>
          <w:spacing w:val="-4"/>
        </w:rPr>
        <w:t>.</w:t>
      </w:r>
      <w:r w:rsidR="00254FC0">
        <w:rPr>
          <w:bCs/>
          <w:spacing w:val="-4"/>
        </w:rPr>
        <w:t>3</w:t>
      </w:r>
      <w:r w:rsidR="00D46C14">
        <w:rPr>
          <w:bCs/>
          <w:spacing w:val="-4"/>
        </w:rPr>
        <w:t xml:space="preserve"> части 3</w:t>
      </w:r>
      <w:r w:rsidR="003529A7">
        <w:rPr>
          <w:bCs/>
          <w:spacing w:val="-4"/>
        </w:rPr>
        <w:t xml:space="preserve"> </w:t>
      </w:r>
      <w:r w:rsidR="00177DBF">
        <w:rPr>
          <w:bCs/>
          <w:spacing w:val="-4"/>
        </w:rPr>
        <w:t>положения</w:t>
      </w:r>
      <w:r w:rsidR="003529A7">
        <w:rPr>
          <w:bCs/>
          <w:spacing w:val="-4"/>
        </w:rPr>
        <w:t xml:space="preserve"> слово</w:t>
      </w:r>
      <w:r>
        <w:rPr>
          <w:bCs/>
          <w:spacing w:val="-4"/>
        </w:rPr>
        <w:t>сочетание</w:t>
      </w:r>
      <w:r w:rsidR="003529A7">
        <w:rPr>
          <w:bCs/>
          <w:spacing w:val="-4"/>
        </w:rPr>
        <w:t xml:space="preserve"> «</w:t>
      </w:r>
      <w:r w:rsidR="00567BFE">
        <w:rPr>
          <w:bCs/>
          <w:spacing w:val="-4"/>
        </w:rPr>
        <w:t>предметами налогообложения» заменить словосочетание</w:t>
      </w:r>
      <w:r w:rsidR="006A11C3">
        <w:rPr>
          <w:bCs/>
          <w:spacing w:val="-4"/>
        </w:rPr>
        <w:t>м</w:t>
      </w:r>
      <w:r w:rsidR="00567BFE">
        <w:rPr>
          <w:bCs/>
          <w:spacing w:val="-4"/>
        </w:rPr>
        <w:t xml:space="preserve"> «объектами налогообложения»</w:t>
      </w:r>
      <w:r w:rsidR="003529A7">
        <w:rPr>
          <w:bCs/>
          <w:spacing w:val="-4"/>
        </w:rPr>
        <w:t>.</w:t>
      </w:r>
    </w:p>
    <w:p w14:paraId="787F4FAA" w14:textId="77777777" w:rsidR="003529A7" w:rsidRDefault="00523D94" w:rsidP="00BA52F2">
      <w:pPr>
        <w:pStyle w:val="a3"/>
        <w:numPr>
          <w:ilvl w:val="1"/>
          <w:numId w:val="1"/>
        </w:numPr>
        <w:autoSpaceDE w:val="0"/>
        <w:autoSpaceDN w:val="0"/>
        <w:adjustRightInd w:val="0"/>
        <w:ind w:left="284" w:firstLine="709"/>
        <w:jc w:val="both"/>
        <w:rPr>
          <w:bCs/>
          <w:spacing w:val="-4"/>
        </w:rPr>
      </w:pPr>
      <w:r>
        <w:rPr>
          <w:bCs/>
          <w:spacing w:val="-4"/>
        </w:rPr>
        <w:t>В пункте 3.2 части 3 положения слово «здравоохранения» исключить.</w:t>
      </w:r>
      <w:r w:rsidR="003529A7">
        <w:rPr>
          <w:bCs/>
          <w:spacing w:val="-4"/>
        </w:rPr>
        <w:t xml:space="preserve"> </w:t>
      </w:r>
    </w:p>
    <w:p w14:paraId="472012A9" w14:textId="6324B626" w:rsidR="003529A7" w:rsidRPr="007B024A" w:rsidRDefault="00177DBF" w:rsidP="00BA52F2">
      <w:pPr>
        <w:autoSpaceDE w:val="0"/>
        <w:autoSpaceDN w:val="0"/>
        <w:adjustRightInd w:val="0"/>
        <w:ind w:firstLine="709"/>
        <w:jc w:val="both"/>
        <w:rPr>
          <w:rFonts w:eastAsia="A"/>
          <w:spacing w:val="-4"/>
        </w:rPr>
      </w:pPr>
      <w:r w:rsidRPr="007B024A">
        <w:rPr>
          <w:rFonts w:eastAsia="A"/>
          <w:spacing w:val="-4"/>
        </w:rPr>
        <w:t>2</w:t>
      </w:r>
      <w:r w:rsidR="003529A7" w:rsidRPr="007B024A">
        <w:rPr>
          <w:rFonts w:eastAsia="A"/>
          <w:spacing w:val="-4"/>
        </w:rPr>
        <w:t xml:space="preserve">. Контроль за реализацией настоящего решения возложить </w:t>
      </w:r>
      <w:r w:rsidR="004F739B" w:rsidRPr="004F739B">
        <w:rPr>
          <w:rFonts w:eastAsia="A"/>
          <w:spacing w:val="-4"/>
        </w:rPr>
        <w:t>постоянную комиссию Совета сельского поселения «Выльгорт»</w:t>
      </w:r>
      <w:r w:rsidR="004F739B">
        <w:rPr>
          <w:rFonts w:eastAsia="A"/>
          <w:spacing w:val="-4"/>
        </w:rPr>
        <w:t xml:space="preserve"> </w:t>
      </w:r>
      <w:r w:rsidR="003529A7" w:rsidRPr="007B024A">
        <w:rPr>
          <w:rFonts w:eastAsia="A"/>
          <w:spacing w:val="-4"/>
        </w:rPr>
        <w:t>по бюджету, налогам и экономическому развитию</w:t>
      </w:r>
      <w:r w:rsidR="00131458">
        <w:rPr>
          <w:rFonts w:eastAsia="A"/>
          <w:spacing w:val="-4"/>
        </w:rPr>
        <w:t>.</w:t>
      </w:r>
    </w:p>
    <w:p w14:paraId="3478B86F" w14:textId="77777777" w:rsidR="003529A7" w:rsidRPr="004F6918" w:rsidRDefault="003529A7" w:rsidP="00BA52F2">
      <w:pPr>
        <w:pStyle w:val="ConsPlusNormal"/>
        <w:widowControl/>
        <w:ind w:firstLine="709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  <w:r>
        <w:rPr>
          <w:rFonts w:ascii="Times New Roman" w:eastAsia="A" w:hAnsi="Times New Roman" w:cs="Times New Roman"/>
          <w:spacing w:val="-4"/>
          <w:sz w:val="24"/>
          <w:szCs w:val="24"/>
        </w:rPr>
        <w:t xml:space="preserve">3. </w:t>
      </w:r>
      <w:r w:rsidR="00FB48F0" w:rsidRPr="00FB48F0">
        <w:rPr>
          <w:rFonts w:ascii="Times New Roman" w:eastAsia="A" w:hAnsi="Times New Roman" w:cs="Times New Roman"/>
          <w:spacing w:val="-4"/>
          <w:sz w:val="24"/>
          <w:szCs w:val="24"/>
        </w:rPr>
        <w:t>Настоящее решение подлежит официальному опубликованию</w:t>
      </w:r>
      <w:r w:rsidR="00FB48F0">
        <w:rPr>
          <w:rFonts w:ascii="Times New Roman" w:eastAsia="A" w:hAnsi="Times New Roman" w:cs="Times New Roman"/>
          <w:spacing w:val="-4"/>
          <w:sz w:val="24"/>
          <w:szCs w:val="24"/>
        </w:rPr>
        <w:t xml:space="preserve"> в районной газете «Наша жизнь»</w:t>
      </w:r>
      <w:r w:rsidR="00131458">
        <w:rPr>
          <w:rFonts w:ascii="Times New Roman" w:eastAsia="A" w:hAnsi="Times New Roman" w:cs="Times New Roman"/>
          <w:spacing w:val="-4"/>
          <w:sz w:val="24"/>
          <w:szCs w:val="24"/>
        </w:rPr>
        <w:t>.</w:t>
      </w:r>
    </w:p>
    <w:p w14:paraId="16484867" w14:textId="77777777" w:rsidR="00FB48F0" w:rsidRPr="00FB48F0" w:rsidRDefault="003529A7" w:rsidP="00BA52F2">
      <w:pPr>
        <w:pStyle w:val="ConsPlusNormal"/>
        <w:widowControl/>
        <w:ind w:firstLine="709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  <w:r>
        <w:rPr>
          <w:rFonts w:ascii="Times New Roman" w:eastAsia="A" w:hAnsi="Times New Roman" w:cs="Times New Roman"/>
          <w:spacing w:val="-4"/>
          <w:sz w:val="24"/>
          <w:szCs w:val="24"/>
        </w:rPr>
        <w:t>4</w:t>
      </w:r>
      <w:r w:rsidRPr="004F6918">
        <w:rPr>
          <w:rFonts w:ascii="Times New Roman" w:eastAsia="A" w:hAnsi="Times New Roman" w:cs="Times New Roman"/>
          <w:spacing w:val="-4"/>
          <w:sz w:val="24"/>
          <w:szCs w:val="24"/>
        </w:rPr>
        <w:t xml:space="preserve">. </w:t>
      </w:r>
      <w:r w:rsidR="00FB48F0" w:rsidRPr="00FB48F0">
        <w:rPr>
          <w:rFonts w:ascii="Times New Roman" w:eastAsia="A" w:hAnsi="Times New Roman" w:cs="Times New Roman"/>
          <w:spacing w:val="-4"/>
          <w:sz w:val="24"/>
          <w:szCs w:val="24"/>
        </w:rPr>
        <w:t>Настоящее решение вступает в силу с 01 января 202</w:t>
      </w:r>
      <w:r w:rsidR="001A13C4">
        <w:rPr>
          <w:rFonts w:ascii="Times New Roman" w:eastAsia="A" w:hAnsi="Times New Roman" w:cs="Times New Roman"/>
          <w:spacing w:val="-4"/>
          <w:sz w:val="24"/>
          <w:szCs w:val="24"/>
        </w:rPr>
        <w:t>3</w:t>
      </w:r>
      <w:r w:rsidR="00FB48F0" w:rsidRPr="00FB48F0">
        <w:rPr>
          <w:rFonts w:ascii="Times New Roman" w:eastAsia="A" w:hAnsi="Times New Roman" w:cs="Times New Roman"/>
          <w:spacing w:val="-4"/>
          <w:sz w:val="24"/>
          <w:szCs w:val="24"/>
        </w:rPr>
        <w:t xml:space="preserve"> года, но не ранее чем по истечении одного месяца со дня официального опубликования</w:t>
      </w:r>
      <w:r w:rsidR="00B838EE">
        <w:rPr>
          <w:rFonts w:ascii="Times New Roman" w:eastAsia="A" w:hAnsi="Times New Roman" w:cs="Times New Roman"/>
          <w:spacing w:val="-4"/>
          <w:sz w:val="24"/>
          <w:szCs w:val="24"/>
        </w:rPr>
        <w:t xml:space="preserve"> </w:t>
      </w:r>
      <w:r w:rsidR="00FB48F0">
        <w:rPr>
          <w:rFonts w:ascii="Times New Roman" w:eastAsia="A" w:hAnsi="Times New Roman" w:cs="Times New Roman"/>
          <w:spacing w:val="-4"/>
          <w:sz w:val="24"/>
          <w:szCs w:val="24"/>
        </w:rPr>
        <w:t>настоящего решения</w:t>
      </w:r>
      <w:r w:rsidR="00FB48F0" w:rsidRPr="00FB48F0">
        <w:rPr>
          <w:rFonts w:ascii="Times New Roman" w:eastAsia="A" w:hAnsi="Times New Roman" w:cs="Times New Roman"/>
          <w:spacing w:val="-4"/>
          <w:sz w:val="24"/>
          <w:szCs w:val="24"/>
        </w:rPr>
        <w:t>.</w:t>
      </w:r>
    </w:p>
    <w:p w14:paraId="6E0E553B" w14:textId="05E91C51" w:rsidR="00FB48F0" w:rsidRDefault="00FB48F0" w:rsidP="00FB48F0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</w:p>
    <w:p w14:paraId="5AF00992" w14:textId="45ABFE14" w:rsidR="00BA52F2" w:rsidRDefault="00BA52F2" w:rsidP="00FB48F0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</w:p>
    <w:p w14:paraId="723F2F83" w14:textId="77777777" w:rsidR="00BA52F2" w:rsidRPr="00FB48F0" w:rsidRDefault="00BA52F2" w:rsidP="00FB48F0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</w:p>
    <w:p w14:paraId="36E8B304" w14:textId="77777777" w:rsidR="003529A7" w:rsidRPr="004F6918" w:rsidRDefault="003529A7" w:rsidP="003529A7">
      <w:pPr>
        <w:jc w:val="both"/>
        <w:rPr>
          <w:spacing w:val="-4"/>
        </w:rPr>
      </w:pPr>
      <w:r w:rsidRPr="004F6918">
        <w:rPr>
          <w:spacing w:val="-4"/>
        </w:rPr>
        <w:t xml:space="preserve">Глава сельского поселения «Выльгорт»- </w:t>
      </w:r>
    </w:p>
    <w:p w14:paraId="18288097" w14:textId="43F76BA3" w:rsidR="00246A7B" w:rsidRPr="00FB48F0" w:rsidRDefault="003529A7" w:rsidP="00FB48F0">
      <w:pPr>
        <w:jc w:val="both"/>
        <w:rPr>
          <w:spacing w:val="-4"/>
        </w:rPr>
      </w:pPr>
      <w:r w:rsidRPr="004F6918">
        <w:rPr>
          <w:spacing w:val="-4"/>
        </w:rPr>
        <w:t xml:space="preserve">председатель Совета                                                </w:t>
      </w:r>
      <w:r>
        <w:rPr>
          <w:spacing w:val="-4"/>
        </w:rPr>
        <w:t xml:space="preserve">                                       </w:t>
      </w:r>
      <w:r w:rsidR="00BA52F2">
        <w:rPr>
          <w:spacing w:val="-4"/>
        </w:rPr>
        <w:tab/>
        <w:t xml:space="preserve">      </w:t>
      </w:r>
      <w:r>
        <w:rPr>
          <w:spacing w:val="-4"/>
        </w:rPr>
        <w:t xml:space="preserve">    </w:t>
      </w:r>
      <w:r w:rsidRPr="004F6918">
        <w:rPr>
          <w:spacing w:val="-4"/>
        </w:rPr>
        <w:t xml:space="preserve">   О.В. Останкова      </w:t>
      </w:r>
    </w:p>
    <w:sectPr w:rsidR="00246A7B" w:rsidRPr="00FB48F0" w:rsidSect="00F54A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605D0"/>
    <w:multiLevelType w:val="multilevel"/>
    <w:tmpl w:val="20E415A8"/>
    <w:lvl w:ilvl="0">
      <w:start w:val="1"/>
      <w:numFmt w:val="decimal"/>
      <w:lvlText w:val="%1."/>
      <w:lvlJc w:val="left"/>
      <w:pPr>
        <w:ind w:left="1069" w:hanging="360"/>
      </w:pPr>
      <w:rPr>
        <w:rFonts w:eastAsia="A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9A7"/>
    <w:rsid w:val="00117304"/>
    <w:rsid w:val="00131458"/>
    <w:rsid w:val="00170C01"/>
    <w:rsid w:val="00177DBF"/>
    <w:rsid w:val="001A13C4"/>
    <w:rsid w:val="001B19CA"/>
    <w:rsid w:val="00246A7B"/>
    <w:rsid w:val="00254FC0"/>
    <w:rsid w:val="002924E3"/>
    <w:rsid w:val="002D154F"/>
    <w:rsid w:val="0030343D"/>
    <w:rsid w:val="003529A7"/>
    <w:rsid w:val="00364E9E"/>
    <w:rsid w:val="004F739B"/>
    <w:rsid w:val="00523D94"/>
    <w:rsid w:val="00567BFE"/>
    <w:rsid w:val="005E49FE"/>
    <w:rsid w:val="0065150D"/>
    <w:rsid w:val="006A11C3"/>
    <w:rsid w:val="007A1041"/>
    <w:rsid w:val="007B024A"/>
    <w:rsid w:val="008929AE"/>
    <w:rsid w:val="00912A18"/>
    <w:rsid w:val="0093442D"/>
    <w:rsid w:val="00A12D57"/>
    <w:rsid w:val="00A362C3"/>
    <w:rsid w:val="00A50848"/>
    <w:rsid w:val="00B11F4C"/>
    <w:rsid w:val="00B838EE"/>
    <w:rsid w:val="00BA52F2"/>
    <w:rsid w:val="00D46C14"/>
    <w:rsid w:val="00DB482F"/>
    <w:rsid w:val="00DC4FF3"/>
    <w:rsid w:val="00E02096"/>
    <w:rsid w:val="00F54A84"/>
    <w:rsid w:val="00F70E91"/>
    <w:rsid w:val="00FB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AF94"/>
  <w15:docId w15:val="{0F6BE85D-8E18-4382-A39C-AD787DC6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2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9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9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177DBF"/>
    <w:pPr>
      <w:suppressAutoHyphens/>
      <w:spacing w:line="276" w:lineRule="auto"/>
      <w:ind w:left="720"/>
      <w:jc w:val="center"/>
    </w:pPr>
    <w:rPr>
      <w:rFonts w:ascii="Calibri" w:eastAsia="Arial Unicode MS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2022-08-23T07:13:00Z</cp:lastPrinted>
  <dcterms:created xsi:type="dcterms:W3CDTF">2022-08-17T07:33:00Z</dcterms:created>
  <dcterms:modified xsi:type="dcterms:W3CDTF">2022-09-26T07:48:00Z</dcterms:modified>
</cp:coreProperties>
</file>