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A3F" w:rsidRPr="00F47BF4" w:rsidRDefault="00255A3F" w:rsidP="009C4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BF4">
        <w:rPr>
          <w:rFonts w:ascii="Times New Roman" w:hAnsi="Times New Roman" w:cs="Times New Roman"/>
          <w:b/>
          <w:sz w:val="28"/>
          <w:szCs w:val="28"/>
        </w:rPr>
        <w:t>Завершены работы по благоустройству кладбища</w:t>
      </w:r>
    </w:p>
    <w:p w:rsidR="00255A3F" w:rsidRPr="00F47BF4" w:rsidRDefault="00255A3F" w:rsidP="009C4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BF4">
        <w:rPr>
          <w:rFonts w:ascii="Times New Roman" w:hAnsi="Times New Roman" w:cs="Times New Roman"/>
          <w:b/>
          <w:sz w:val="28"/>
          <w:szCs w:val="28"/>
        </w:rPr>
        <w:t>вдоль федеральной автомобильной дороги "Вятка" с. Выльгорт</w:t>
      </w:r>
    </w:p>
    <w:p w:rsidR="00255A3F" w:rsidRPr="009C448C" w:rsidRDefault="00255A3F" w:rsidP="00F47B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BF4">
        <w:rPr>
          <w:rFonts w:ascii="Times New Roman" w:hAnsi="Times New Roman" w:cs="Times New Roman"/>
          <w:b/>
          <w:sz w:val="28"/>
          <w:szCs w:val="28"/>
        </w:rPr>
        <w:t>в рамках реализации проекта «Народный Бюджет»</w:t>
      </w:r>
      <w:r w:rsidRPr="009C448C">
        <w:rPr>
          <w:rFonts w:ascii="Times New Roman" w:hAnsi="Times New Roman" w:cs="Times New Roman"/>
          <w:sz w:val="28"/>
          <w:szCs w:val="28"/>
        </w:rPr>
        <w:t xml:space="preserve">  </w:t>
      </w:r>
      <w:r w:rsidR="00F47BF4">
        <w:rPr>
          <w:rFonts w:ascii="Times New Roman" w:hAnsi="Times New Roman" w:cs="Times New Roman"/>
          <w:sz w:val="28"/>
          <w:szCs w:val="28"/>
        </w:rPr>
        <w:br/>
      </w:r>
    </w:p>
    <w:p w:rsidR="00255A3F" w:rsidRPr="009C448C" w:rsidRDefault="009C448C" w:rsidP="009C44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5A3F" w:rsidRPr="009C448C">
        <w:rPr>
          <w:rFonts w:ascii="Times New Roman" w:hAnsi="Times New Roman" w:cs="Times New Roman"/>
          <w:sz w:val="28"/>
          <w:szCs w:val="28"/>
        </w:rPr>
        <w:t>В ходе проведенной работы  спилено 59 аварийных, сухих елей. Вырублены кусты ивы. Проведено скашивание борщевика и произведена гербицидная обработка территории.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A3F" w:rsidRPr="009C448C">
        <w:rPr>
          <w:rFonts w:ascii="Times New Roman" w:hAnsi="Times New Roman" w:cs="Times New Roman"/>
          <w:sz w:val="28"/>
          <w:szCs w:val="28"/>
        </w:rPr>
        <w:t>Подъезд к контейнерной площадке выровнен. Установлены два железо - бетонных лестничных спуска. Построен деревянный тротуар. Установлены информационные стенды. Выполнена опалубка поклонного креста. Приобретен и установлен бункер для ТКО. Силами безработных граждан и активных жителей села собрано около 160 куб. м</w:t>
      </w:r>
      <w:proofErr w:type="gramStart"/>
      <w:r w:rsidR="00255A3F" w:rsidRPr="009C448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55A3F" w:rsidRPr="009C448C" w:rsidRDefault="00255A3F" w:rsidP="00F47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48C">
        <w:rPr>
          <w:rFonts w:ascii="Times New Roman" w:hAnsi="Times New Roman" w:cs="Times New Roman"/>
          <w:sz w:val="28"/>
          <w:szCs w:val="28"/>
        </w:rPr>
        <w:t>Всего на реализацию проекта израсходовано</w:t>
      </w:r>
      <w:r w:rsidR="009C448C" w:rsidRPr="009C448C">
        <w:rPr>
          <w:rFonts w:ascii="Times New Roman" w:hAnsi="Times New Roman" w:cs="Times New Roman"/>
          <w:sz w:val="28"/>
          <w:szCs w:val="28"/>
        </w:rPr>
        <w:t>:</w:t>
      </w:r>
      <w:r w:rsidRPr="009C448C">
        <w:rPr>
          <w:rFonts w:ascii="Times New Roman" w:hAnsi="Times New Roman" w:cs="Times New Roman"/>
          <w:sz w:val="28"/>
          <w:szCs w:val="28"/>
        </w:rPr>
        <w:t xml:space="preserve"> 686 300 руб</w:t>
      </w:r>
      <w:r w:rsidR="009C448C" w:rsidRPr="009C448C">
        <w:rPr>
          <w:rFonts w:ascii="Times New Roman" w:hAnsi="Times New Roman" w:cs="Times New Roman"/>
          <w:sz w:val="28"/>
          <w:szCs w:val="28"/>
        </w:rPr>
        <w:t>лей</w:t>
      </w:r>
    </w:p>
    <w:p w:rsidR="009C448C" w:rsidRPr="009C448C" w:rsidRDefault="00255A3F" w:rsidP="00F47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48C">
        <w:rPr>
          <w:rFonts w:ascii="Times New Roman" w:hAnsi="Times New Roman" w:cs="Times New Roman"/>
          <w:sz w:val="28"/>
          <w:szCs w:val="28"/>
        </w:rPr>
        <w:t xml:space="preserve">Из </w:t>
      </w:r>
      <w:r w:rsidR="009C448C" w:rsidRPr="009C448C">
        <w:rPr>
          <w:rFonts w:ascii="Times New Roman" w:hAnsi="Times New Roman" w:cs="Times New Roman"/>
          <w:sz w:val="28"/>
          <w:szCs w:val="28"/>
        </w:rPr>
        <w:t>них,</w:t>
      </w:r>
    </w:p>
    <w:p w:rsidR="009C448C" w:rsidRPr="009C448C" w:rsidRDefault="00255A3F" w:rsidP="00F47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48C">
        <w:rPr>
          <w:rFonts w:ascii="Times New Roman" w:hAnsi="Times New Roman" w:cs="Times New Roman"/>
          <w:sz w:val="28"/>
          <w:szCs w:val="28"/>
        </w:rPr>
        <w:t>- 600 000 руб.</w:t>
      </w:r>
      <w:r w:rsidR="009C448C" w:rsidRPr="009C448C">
        <w:rPr>
          <w:rFonts w:ascii="Times New Roman" w:hAnsi="Times New Roman" w:cs="Times New Roman"/>
          <w:sz w:val="28"/>
          <w:szCs w:val="28"/>
        </w:rPr>
        <w:t xml:space="preserve"> республиканский бюджет</w:t>
      </w:r>
    </w:p>
    <w:p w:rsidR="009C448C" w:rsidRPr="009C448C" w:rsidRDefault="009C448C" w:rsidP="00F47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48C">
        <w:rPr>
          <w:rFonts w:ascii="Times New Roman" w:hAnsi="Times New Roman" w:cs="Times New Roman"/>
          <w:sz w:val="28"/>
          <w:szCs w:val="28"/>
        </w:rPr>
        <w:t>-</w:t>
      </w:r>
      <w:r w:rsidR="00255A3F" w:rsidRPr="009C448C">
        <w:rPr>
          <w:rFonts w:ascii="Times New Roman" w:hAnsi="Times New Roman" w:cs="Times New Roman"/>
          <w:sz w:val="28"/>
          <w:szCs w:val="28"/>
        </w:rPr>
        <w:t xml:space="preserve"> 67 000 руб</w:t>
      </w:r>
      <w:r w:rsidRPr="009C448C">
        <w:rPr>
          <w:rFonts w:ascii="Times New Roman" w:hAnsi="Times New Roman" w:cs="Times New Roman"/>
          <w:sz w:val="28"/>
          <w:szCs w:val="28"/>
        </w:rPr>
        <w:t>. местный бюджет</w:t>
      </w:r>
    </w:p>
    <w:p w:rsidR="009C448C" w:rsidRDefault="009C448C" w:rsidP="00F47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448C">
        <w:rPr>
          <w:rFonts w:ascii="Times New Roman" w:hAnsi="Times New Roman" w:cs="Times New Roman"/>
          <w:sz w:val="28"/>
          <w:szCs w:val="28"/>
        </w:rPr>
        <w:t>-</w:t>
      </w:r>
      <w:r w:rsidR="00255A3F" w:rsidRPr="009C448C">
        <w:rPr>
          <w:rFonts w:ascii="Times New Roman" w:hAnsi="Times New Roman" w:cs="Times New Roman"/>
          <w:sz w:val="28"/>
          <w:szCs w:val="28"/>
        </w:rPr>
        <w:t xml:space="preserve"> 19 300 руб</w:t>
      </w:r>
      <w:r w:rsidRPr="009C448C">
        <w:rPr>
          <w:rFonts w:ascii="Times New Roman" w:hAnsi="Times New Roman" w:cs="Times New Roman"/>
          <w:sz w:val="28"/>
          <w:szCs w:val="28"/>
        </w:rPr>
        <w:t>.</w:t>
      </w:r>
      <w:r w:rsidR="00255A3F" w:rsidRPr="009C448C">
        <w:rPr>
          <w:rFonts w:ascii="Times New Roman" w:hAnsi="Times New Roman" w:cs="Times New Roman"/>
          <w:sz w:val="28"/>
          <w:szCs w:val="28"/>
        </w:rPr>
        <w:t xml:space="preserve"> средства граждан</w:t>
      </w:r>
    </w:p>
    <w:p w:rsidR="009C448C" w:rsidRPr="009C448C" w:rsidRDefault="00F47BF4" w:rsidP="009C448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октября 2021 года ж</w:t>
      </w:r>
      <w:r w:rsidR="009C448C" w:rsidRPr="009C448C">
        <w:rPr>
          <w:rFonts w:ascii="Times New Roman" w:eastAsia="Calibri" w:hAnsi="Times New Roman" w:cs="Times New Roman"/>
          <w:sz w:val="28"/>
          <w:szCs w:val="28"/>
        </w:rPr>
        <w:t xml:space="preserve">ители села, руководители и члены общественных организаций, депутаты Совета сельского поселения «Выльгорт» обсудили итоги реализации проекта, отметили необходимость </w:t>
      </w:r>
      <w:r>
        <w:rPr>
          <w:rFonts w:ascii="Times New Roman" w:eastAsia="Calibri" w:hAnsi="Times New Roman" w:cs="Times New Roman"/>
          <w:sz w:val="28"/>
          <w:szCs w:val="28"/>
        </w:rPr>
        <w:t>продолжения активного участия</w:t>
      </w:r>
      <w:r w:rsidR="009C448C" w:rsidRPr="009C448C">
        <w:rPr>
          <w:rFonts w:ascii="Times New Roman" w:eastAsia="Calibri" w:hAnsi="Times New Roman" w:cs="Times New Roman"/>
          <w:sz w:val="28"/>
          <w:szCs w:val="28"/>
        </w:rPr>
        <w:t xml:space="preserve"> в программе Народный бюджет,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т.к. </w:t>
      </w:r>
      <w:r w:rsidR="009C448C" w:rsidRPr="009C448C">
        <w:rPr>
          <w:rFonts w:ascii="Times New Roman" w:eastAsia="Calibri" w:hAnsi="Times New Roman" w:cs="Times New Roman"/>
          <w:sz w:val="28"/>
          <w:szCs w:val="28"/>
        </w:rPr>
        <w:t xml:space="preserve">программа позволяет решить социально-значимые проблемы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9C448C" w:rsidRPr="009C448C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Calibri" w:hAnsi="Times New Roman" w:cs="Times New Roman"/>
          <w:sz w:val="28"/>
          <w:szCs w:val="28"/>
        </w:rPr>
        <w:t>села.</w:t>
      </w:r>
    </w:p>
    <w:p w:rsidR="009C448C" w:rsidRPr="009C448C" w:rsidRDefault="009C448C" w:rsidP="009C448C">
      <w:pPr>
        <w:rPr>
          <w:rFonts w:ascii="Times New Roman" w:hAnsi="Times New Roman" w:cs="Times New Roman"/>
          <w:sz w:val="28"/>
          <w:szCs w:val="28"/>
        </w:rPr>
      </w:pPr>
    </w:p>
    <w:p w:rsidR="00495645" w:rsidRDefault="009C448C" w:rsidP="00255A3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8457A0" wp14:editId="76226EA9">
            <wp:simplePos x="0" y="0"/>
            <wp:positionH relativeFrom="column">
              <wp:posOffset>2948940</wp:posOffset>
            </wp:positionH>
            <wp:positionV relativeFrom="paragraph">
              <wp:posOffset>48894</wp:posOffset>
            </wp:positionV>
            <wp:extent cx="3210634" cy="4200525"/>
            <wp:effectExtent l="0" t="0" r="8890" b="0"/>
            <wp:wrapNone/>
            <wp:docPr id="4" name="Рисунок 4" descr="https://sun9-81.userapi.com/impg/CGGJ80eNnAlDdWXGORLKVGSd1saMVdD2CvnIoA/IN58D6dCu0M.jpg?size=720x942&amp;quality=96&amp;sign=999adce22ebc3e074be83f9834ef2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CGGJ80eNnAlDdWXGORLKVGSd1saMVdD2CvnIoA/IN58D6dCu0M.jpg?size=720x942&amp;quality=96&amp;sign=999adce22ebc3e074be83f9834ef22f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3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38457D" wp14:editId="3DCEB862">
            <wp:simplePos x="0" y="0"/>
            <wp:positionH relativeFrom="column">
              <wp:posOffset>-327660</wp:posOffset>
            </wp:positionH>
            <wp:positionV relativeFrom="paragraph">
              <wp:posOffset>48895</wp:posOffset>
            </wp:positionV>
            <wp:extent cx="3190875" cy="4204970"/>
            <wp:effectExtent l="0" t="0" r="9525" b="5080"/>
            <wp:wrapNone/>
            <wp:docPr id="3" name="Рисунок 3" descr="https://sun9-47.userapi.com/impg/kuckIJr6Ymx6fUa49GyWb6dwyKJmTcwJ7C_Ulg/Y_cqqT5J3Q0.jpg?size=720x949&amp;quality=96&amp;sign=aedb587f2ae5f8aa98e54bad0ff665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kuckIJr6Ymx6fUa49GyWb6dwyKJmTcwJ7C_Ulg/Y_cqqT5J3Q0.jpg?size=720x949&amp;quality=96&amp;sign=aedb587f2ae5f8aa98e54bad0ff6656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3F">
        <w:rPr>
          <w:rFonts w:ascii="Arial" w:hAnsi="Arial" w:cs="Arial"/>
          <w:color w:val="000000"/>
          <w:sz w:val="20"/>
          <w:szCs w:val="20"/>
        </w:rPr>
        <w:br/>
      </w:r>
      <w:r w:rsidR="00255A3F">
        <w:rPr>
          <w:rFonts w:ascii="Arial" w:hAnsi="Arial" w:cs="Arial"/>
          <w:color w:val="000000"/>
          <w:sz w:val="20"/>
          <w:szCs w:val="20"/>
        </w:rPr>
        <w:br/>
      </w: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9C448C" w:rsidP="00255A3F">
      <w:pPr>
        <w:spacing w:after="0" w:line="240" w:lineRule="auto"/>
        <w:jc w:val="both"/>
      </w:pPr>
    </w:p>
    <w:p w:rsidR="009C448C" w:rsidRDefault="002474CA" w:rsidP="00255A3F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062ADE" wp14:editId="66A77F0E">
            <wp:simplePos x="0" y="0"/>
            <wp:positionH relativeFrom="column">
              <wp:posOffset>-691515</wp:posOffset>
            </wp:positionH>
            <wp:positionV relativeFrom="paragraph">
              <wp:posOffset>-447040</wp:posOffset>
            </wp:positionV>
            <wp:extent cx="3442970" cy="4591050"/>
            <wp:effectExtent l="0" t="0" r="5080" b="0"/>
            <wp:wrapNone/>
            <wp:docPr id="5" name="Рисунок 5" descr="https://sun9-52.userapi.com/impg/b15sujqTIAawXhgbpDuibhJwC6H8IS9dHMsr1Q/tnOxL5sa2zo.jpg?size=1200x1600&amp;quality=96&amp;sign=33d22a9162722174ca39175f7b32d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b15sujqTIAawXhgbpDuibhJwC6H8IS9dHMsr1Q/tnOxL5sa2zo.jpg?size=1200x1600&amp;quality=96&amp;sign=33d22a9162722174ca39175f7b32da6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0ED529" wp14:editId="7E144774">
            <wp:simplePos x="0" y="0"/>
            <wp:positionH relativeFrom="column">
              <wp:posOffset>2881630</wp:posOffset>
            </wp:positionH>
            <wp:positionV relativeFrom="paragraph">
              <wp:posOffset>-445770</wp:posOffset>
            </wp:positionV>
            <wp:extent cx="3445510" cy="4594225"/>
            <wp:effectExtent l="0" t="0" r="2540" b="0"/>
            <wp:wrapNone/>
            <wp:docPr id="6" name="Рисунок 6" descr="https://sun9-88.userapi.com/impg/JjRhfmJcRlgkEi9krFaJy3tZbPj6vzhnXP1yHw/iZVM8ahe5Q4.jpg?size=960x1280&amp;quality=96&amp;sign=f2b0a6f058f161c51cfe00552df433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8.userapi.com/impg/JjRhfmJcRlgkEi9krFaJy3tZbPj6vzhnXP1yHw/iZVM8ahe5Q4.jpg?size=960x1280&amp;quality=96&amp;sign=f2b0a6f058f161c51cfe00552df433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8C" w:rsidRDefault="009C448C" w:rsidP="00255A3F">
      <w:pPr>
        <w:spacing w:after="0" w:line="240" w:lineRule="auto"/>
        <w:jc w:val="both"/>
      </w:pPr>
    </w:p>
    <w:p w:rsidR="00117614" w:rsidRDefault="00117614" w:rsidP="00255A3F">
      <w:pPr>
        <w:spacing w:after="0" w:line="240" w:lineRule="auto"/>
        <w:jc w:val="both"/>
      </w:pPr>
    </w:p>
    <w:p w:rsidR="00117614" w:rsidRDefault="002474C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257C5C" wp14:editId="4B209CAE">
            <wp:simplePos x="0" y="0"/>
            <wp:positionH relativeFrom="column">
              <wp:posOffset>2819400</wp:posOffset>
            </wp:positionH>
            <wp:positionV relativeFrom="paragraph">
              <wp:posOffset>4601210</wp:posOffset>
            </wp:positionV>
            <wp:extent cx="3514725" cy="2561590"/>
            <wp:effectExtent l="0" t="0" r="9525" b="0"/>
            <wp:wrapNone/>
            <wp:docPr id="8" name="Рисунок 8" descr="https://sun9-54.userapi.com/impg/9OouPgKl2rczJlbBswsE7wNmH6d8FX0MMp8tkw/g_kDjJWtu_Y.jpg?size=970x707&amp;quality=96&amp;sign=cddb2ece5a6ce3ed8cba613bc15116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9OouPgKl2rczJlbBswsE7wNmH6d8FX0MMp8tkw/g_kDjJWtu_Y.jpg?size=970x707&amp;quality=96&amp;sign=cddb2ece5a6ce3ed8cba613bc15116b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1751DA7" wp14:editId="64FF8886">
            <wp:simplePos x="0" y="0"/>
            <wp:positionH relativeFrom="column">
              <wp:posOffset>-692785</wp:posOffset>
            </wp:positionH>
            <wp:positionV relativeFrom="paragraph">
              <wp:posOffset>3869690</wp:posOffset>
            </wp:positionV>
            <wp:extent cx="3387725" cy="4347845"/>
            <wp:effectExtent l="0" t="0" r="3175" b="0"/>
            <wp:wrapNone/>
            <wp:docPr id="7" name="Рисунок 7" descr="https://sun9-1.userapi.com/impg/Ch7CWUTJQAbwTv2q5_pnettzznydTFLPeAEjTw/T1IaTSxtxqA.jpg?size=720x924&amp;quality=96&amp;sign=ee5000514b172c5d1b00316bde1dfd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Ch7CWUTJQAbwTv2q5_pnettzznydTFLPeAEjTw/T1IaTSxtxqA.jpg?size=720x924&amp;quality=96&amp;sign=ee5000514b172c5d1b00316bde1dfd0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14">
        <w:br w:type="page"/>
      </w:r>
    </w:p>
    <w:p w:rsidR="009C448C" w:rsidRDefault="002474CA" w:rsidP="00255A3F">
      <w:pPr>
        <w:spacing w:after="0" w:line="240" w:lineRule="auto"/>
        <w:jc w:val="both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BDFA12" wp14:editId="3A2F5C48">
            <wp:simplePos x="0" y="0"/>
            <wp:positionH relativeFrom="column">
              <wp:posOffset>-252238</wp:posOffset>
            </wp:positionH>
            <wp:positionV relativeFrom="paragraph">
              <wp:posOffset>4957657</wp:posOffset>
            </wp:positionV>
            <wp:extent cx="6238240" cy="4154170"/>
            <wp:effectExtent l="0" t="0" r="0" b="0"/>
            <wp:wrapNone/>
            <wp:docPr id="9" name="Рисунок 9" descr="C:\Users\Пользователь\Downloads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5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133D80" wp14:editId="142B147F">
            <wp:simplePos x="0" y="0"/>
            <wp:positionH relativeFrom="column">
              <wp:posOffset>-256540</wp:posOffset>
            </wp:positionH>
            <wp:positionV relativeFrom="paragraph">
              <wp:posOffset>-88265</wp:posOffset>
            </wp:positionV>
            <wp:extent cx="6197600" cy="4131310"/>
            <wp:effectExtent l="0" t="0" r="0" b="2540"/>
            <wp:wrapNone/>
            <wp:docPr id="1" name="Рисунок 1" descr="\\obmen\Volume_1\Фото с фотика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men\Volume_1\Фото с фотика\IMG_5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977"/>
    <w:rsid w:val="00012977"/>
    <w:rsid w:val="00117614"/>
    <w:rsid w:val="002474CA"/>
    <w:rsid w:val="00255A3F"/>
    <w:rsid w:val="00495645"/>
    <w:rsid w:val="009C448C"/>
    <w:rsid w:val="00A72D18"/>
    <w:rsid w:val="00F4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2021-12-09T09:19:00Z</dcterms:created>
  <dcterms:modified xsi:type="dcterms:W3CDTF">2021-12-09T11:12:00Z</dcterms:modified>
</cp:coreProperties>
</file>